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704810F1" w:rsidR="00833066" w:rsidRPr="00DB5D35" w:rsidRDefault="005C58CA" w:rsidP="00262E78">
            <w:pPr>
              <w:pStyle w:val="Nuoroda"/>
              <w:spacing w:before="240"/>
              <w:rPr>
                <w:szCs w:val="24"/>
              </w:rPr>
            </w:pPr>
            <w:r>
              <w:rPr>
                <w:szCs w:val="24"/>
              </w:rPr>
              <w:t xml:space="preserve">      2026-02</w:t>
            </w:r>
            <w:r w:rsidR="00833066" w:rsidRPr="00DB5D35">
              <w:rPr>
                <w:szCs w:val="24"/>
              </w:rPr>
              <w:t>-</w:t>
            </w:r>
            <w:r>
              <w:rPr>
                <w:szCs w:val="24"/>
              </w:rPr>
              <w:t>11</w:t>
            </w:r>
            <w:r w:rsidR="00262E78">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Pr="005C58CA">
              <w:rPr>
                <w:szCs w:val="24"/>
              </w:rPr>
              <w:t>17-2026</w:t>
            </w:r>
            <w:bookmarkStart w:id="0" w:name="_GoBack"/>
            <w:bookmarkEnd w:id="0"/>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47090C39" w:rsid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656A12">
        <w:rPr>
          <w:rFonts w:eastAsia="Arial Unicode MS"/>
          <w:b/>
          <w:bCs/>
          <w:spacing w:val="4"/>
          <w:szCs w:val="24"/>
          <w:bdr w:val="none" w:sz="0" w:space="0" w:color="auto" w:frame="1"/>
        </w:rPr>
        <w:t>SKIRSTYKLOS ĮRENGIMAS KLEBONIŠKIO VANDENVIETĖJE</w:t>
      </w:r>
    </w:p>
    <w:p w14:paraId="694D8DA3" w14:textId="77777777" w:rsidR="002A358C" w:rsidRPr="00DB5D35" w:rsidRDefault="002A358C" w:rsidP="002A358C">
      <w:pPr>
        <w:pStyle w:val="Pavadinimas"/>
        <w:spacing w:before="360" w:after="120"/>
        <w:ind w:left="720"/>
        <w:rPr>
          <w:rFonts w:eastAsia="Arial Unicode MS"/>
          <w:b/>
          <w:bCs/>
          <w:spacing w:val="4"/>
          <w:szCs w:val="24"/>
          <w:bdr w:val="none" w:sz="0" w:space="0" w:color="auto" w:frame="1"/>
        </w:rPr>
      </w:pPr>
    </w:p>
    <w:p w14:paraId="5DC71B10" w14:textId="77777777" w:rsidR="001B6D7D" w:rsidRDefault="001B6D7D" w:rsidP="002A358C">
      <w:pPr>
        <w:pStyle w:val="Sraopastraipa"/>
        <w:numPr>
          <w:ilvl w:val="0"/>
          <w:numId w:val="17"/>
        </w:numPr>
        <w:spacing w:before="120"/>
        <w:ind w:left="425" w:hanging="425"/>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1ACAC4B1" w:rsidR="001B6D7D" w:rsidRPr="004C2A58" w:rsidRDefault="001B6D7D" w:rsidP="002A358C">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656A12">
        <w:rPr>
          <w:rFonts w:eastAsia="Arial Unicode MS" w:cs="Arial Unicode MS"/>
          <w:b/>
          <w:bCs/>
          <w:sz w:val="22"/>
          <w:szCs w:val="22"/>
          <w:bdr w:val="none" w:sz="0" w:space="0" w:color="auto" w:frame="1"/>
        </w:rPr>
        <w:t>skirstyklos įrengimą Kleboniškio vandenvietėje</w:t>
      </w:r>
      <w:r w:rsidR="002A358C" w:rsidRPr="002A358C">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sidR="00656A12">
        <w:rPr>
          <w:rFonts w:eastAsia="Arial Unicode MS" w:cs="Arial Unicode MS"/>
          <w:sz w:val="22"/>
          <w:szCs w:val="22"/>
          <w:bdr w:val="none" w:sz="0" w:space="0" w:color="auto" w:frame="1"/>
          <w:lang w:eastAsia="lt-LT"/>
        </w:rPr>
        <w:t>darbai</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08ACE91" w:rsidR="001B6D7D" w:rsidRPr="00EA6FCA" w:rsidRDefault="001B6D7D" w:rsidP="002A358C">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w:t>
      </w:r>
      <w:r w:rsidR="002A358C">
        <w:rPr>
          <w:rFonts w:eastAsia="Arial Unicode MS" w:cs="Arial Unicode MS"/>
          <w:sz w:val="22"/>
          <w:szCs w:val="22"/>
          <w:bdr w:val="none" w:sz="0" w:space="0" w:color="auto" w:frame="1"/>
          <w:lang w:eastAsia="lt-LT"/>
        </w:rPr>
        <w:t>prekės</w:t>
      </w:r>
      <w:r w:rsidRPr="00EA6FCA">
        <w:rPr>
          <w:rFonts w:eastAsia="Arial Unicode MS" w:cs="Arial Unicode MS"/>
          <w:sz w:val="22"/>
          <w:szCs w:val="22"/>
          <w:bdr w:val="none" w:sz="0" w:space="0" w:color="auto" w:frame="1"/>
          <w:lang w:eastAsia="lt-LT"/>
        </w:rPr>
        <w:t xml:space="preserve"> nesiūlomos. </w:t>
      </w:r>
    </w:p>
    <w:p w14:paraId="4DE33CFF" w14:textId="22EAEA97" w:rsidR="0035709D" w:rsidRPr="002A358C" w:rsidRDefault="009E5C77" w:rsidP="002A358C">
      <w:pPr>
        <w:pStyle w:val="Sraopastraipa"/>
        <w:numPr>
          <w:ilvl w:val="1"/>
          <w:numId w:val="17"/>
        </w:numPr>
        <w:ind w:left="0" w:firstLine="709"/>
        <w:jc w:val="both"/>
        <w:rPr>
          <w:rFonts w:eastAsia="Arial Unicode MS" w:cs="Arial Unicode MS"/>
          <w:sz w:val="22"/>
          <w:szCs w:val="22"/>
          <w:bdr w:val="nil"/>
          <w:lang w:eastAsia="lt-LT"/>
        </w:rPr>
      </w:pPr>
      <w:r w:rsidRPr="002A358C">
        <w:rPr>
          <w:rFonts w:eastAsia="Arial Unicode MS" w:cs="Arial Unicode MS"/>
          <w:sz w:val="22"/>
          <w:szCs w:val="22"/>
          <w:bdr w:val="nil"/>
        </w:rPr>
        <w:t>Tiesioginį ryšį su tiekėjais įgalioti palaikyti perkančiojo subjekto atstovai</w:t>
      </w:r>
      <w:r w:rsidR="00AA72B0">
        <w:rPr>
          <w:rFonts w:eastAsia="Arial Unicode MS" w:cs="Arial Unicode MS"/>
          <w:sz w:val="22"/>
          <w:szCs w:val="22"/>
          <w:bdr w:val="nil"/>
        </w:rPr>
        <w:t xml:space="preserve"> </w:t>
      </w:r>
      <w:r w:rsidR="00AA72B0">
        <w:rPr>
          <w:rFonts w:eastAsia="Arial Unicode MS" w:cs="Arial Unicode MS"/>
          <w:sz w:val="22"/>
          <w:szCs w:val="22"/>
          <w:bdr w:val="nil"/>
          <w:lang w:eastAsia="lt-LT"/>
        </w:rPr>
        <w:t>Ramunė Bakutienė</w:t>
      </w:r>
      <w:r w:rsidR="0035709D" w:rsidRPr="002A358C">
        <w:rPr>
          <w:rFonts w:eastAsia="Arial Unicode MS" w:cs="Arial Unicode MS"/>
          <w:sz w:val="22"/>
          <w:szCs w:val="22"/>
          <w:bdr w:val="nil"/>
          <w:lang w:eastAsia="lt-LT"/>
        </w:rPr>
        <w:t>, pirkimų sp</w:t>
      </w:r>
      <w:r w:rsidR="00AA72B0">
        <w:rPr>
          <w:rFonts w:eastAsia="Arial Unicode MS" w:cs="Arial Unicode MS"/>
          <w:sz w:val="22"/>
          <w:szCs w:val="22"/>
          <w:bdr w:val="nil"/>
          <w:lang w:eastAsia="lt-LT"/>
        </w:rPr>
        <w:t>ecialistė, tel. +370 37 30 17 38</w:t>
      </w:r>
      <w:r w:rsidR="0035709D" w:rsidRPr="002A358C">
        <w:rPr>
          <w:rFonts w:eastAsia="Arial Unicode MS" w:cs="Arial Unicode MS"/>
          <w:sz w:val="22"/>
          <w:szCs w:val="22"/>
          <w:bdr w:val="nil"/>
          <w:lang w:eastAsia="lt-LT"/>
        </w:rPr>
        <w:t xml:space="preserve">, el. p. </w:t>
      </w:r>
      <w:r w:rsidR="00AA72B0">
        <w:rPr>
          <w:rFonts w:eastAsia="Arial Unicode MS" w:cs="Arial Unicode MS"/>
          <w:sz w:val="22"/>
          <w:szCs w:val="22"/>
          <w:bdr w:val="nil"/>
          <w:lang w:eastAsia="lt-LT"/>
        </w:rPr>
        <w:t>ramune.bakutiene</w:t>
      </w:r>
      <w:r w:rsidR="0035709D" w:rsidRPr="002A358C">
        <w:rPr>
          <w:rFonts w:eastAsia="Arial Unicode MS" w:cs="Arial Unicode MS"/>
          <w:sz w:val="22"/>
          <w:szCs w:val="22"/>
          <w:bdr w:val="nil"/>
          <w:lang w:eastAsia="lt-LT"/>
        </w:rPr>
        <w:t>@kaunovandenys.lt</w:t>
      </w:r>
      <w:r w:rsidRPr="002A358C">
        <w:rPr>
          <w:rFonts w:eastAsia="Arial Unicode MS" w:cs="Arial Unicode MS"/>
          <w:sz w:val="22"/>
          <w:szCs w:val="22"/>
          <w:bdr w:val="nil"/>
          <w:lang w:eastAsia="lt-LT"/>
        </w:rPr>
        <w:t xml:space="preserve">, </w:t>
      </w:r>
      <w:r w:rsidR="002A358C" w:rsidRPr="002A358C">
        <w:rPr>
          <w:rFonts w:eastAsia="Arial Unicode MS" w:cs="Arial Unicode MS"/>
          <w:sz w:val="22"/>
          <w:szCs w:val="22"/>
          <w:bdr w:val="nil"/>
          <w:lang w:eastAsia="lt-LT"/>
        </w:rPr>
        <w:t xml:space="preserve">techniniais klausimais Vytautas </w:t>
      </w:r>
      <w:r w:rsidR="00656A12">
        <w:rPr>
          <w:rFonts w:eastAsia="Arial Unicode MS" w:cs="Arial Unicode MS"/>
          <w:sz w:val="22"/>
          <w:szCs w:val="22"/>
          <w:bdr w:val="nil"/>
          <w:lang w:eastAsia="lt-LT"/>
        </w:rPr>
        <w:t>Butkus</w:t>
      </w:r>
      <w:r w:rsidR="002A358C" w:rsidRPr="002A358C">
        <w:rPr>
          <w:rFonts w:eastAsia="Arial Unicode MS" w:cs="Arial Unicode MS"/>
          <w:sz w:val="22"/>
          <w:szCs w:val="22"/>
          <w:bdr w:val="nil"/>
          <w:lang w:eastAsia="lt-LT"/>
        </w:rPr>
        <w:t>, tel. +370</w:t>
      </w:r>
      <w:r w:rsidR="00656A12">
        <w:rPr>
          <w:rFonts w:eastAsia="Arial Unicode MS" w:cs="Arial Unicode MS"/>
          <w:sz w:val="22"/>
          <w:szCs w:val="22"/>
          <w:bdr w:val="nil"/>
          <w:lang w:eastAsia="lt-LT"/>
        </w:rPr>
        <w:t> 698 54116.</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01291A2" w14:textId="77777777" w:rsidR="00335307" w:rsidRDefault="00335307" w:rsidP="00371C06">
      <w:pPr>
        <w:pStyle w:val="Sraopastraipa"/>
        <w:spacing w:after="40"/>
        <w:ind w:left="729"/>
        <w:jc w:val="both"/>
        <w:rPr>
          <w:rFonts w:eastAsia="Arial Unicode MS" w:cs="Arial Unicode MS"/>
          <w:sz w:val="22"/>
          <w:szCs w:val="22"/>
          <w:bdr w:val="none" w:sz="0" w:space="0" w:color="auto" w:frame="1"/>
        </w:rPr>
      </w:pPr>
    </w:p>
    <w:p w14:paraId="3B6AAC10" w14:textId="6ADFB1A3"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756E1A20" w14:textId="43E72895" w:rsidR="0085366F" w:rsidRPr="0085366F" w:rsidRDefault="002A358C" w:rsidP="0085366F">
      <w:pPr>
        <w:numPr>
          <w:ilvl w:val="1"/>
          <w:numId w:val="17"/>
        </w:numPr>
        <w:suppressAutoHyphens/>
        <w:spacing w:after="40"/>
        <w:ind w:left="1418" w:hanging="698"/>
        <w:jc w:val="both"/>
        <w:rPr>
          <w:rFonts w:eastAsia="Arial Unicode MS"/>
          <w:sz w:val="22"/>
          <w:szCs w:val="22"/>
          <w:bdr w:val="none" w:sz="0" w:space="0" w:color="auto" w:frame="1"/>
        </w:rPr>
      </w:pPr>
      <w:r>
        <w:rPr>
          <w:rFonts w:eastAsia="Arial Unicode MS"/>
          <w:sz w:val="22"/>
          <w:szCs w:val="22"/>
          <w:bdr w:val="none" w:sz="0" w:space="0" w:color="auto" w:frame="1"/>
        </w:rPr>
        <w:t>Tiekė</w:t>
      </w:r>
      <w:r w:rsidRPr="002A358C">
        <w:rPr>
          <w:rFonts w:eastAsia="Arial Unicode MS"/>
          <w:sz w:val="22"/>
          <w:szCs w:val="22"/>
          <w:bdr w:val="none" w:sz="0" w:space="0" w:color="auto" w:frame="1"/>
        </w:rPr>
        <w:t>j</w:t>
      </w:r>
      <w:r w:rsidR="0034141C">
        <w:rPr>
          <w:rFonts w:eastAsia="Arial Unicode MS"/>
          <w:sz w:val="22"/>
          <w:szCs w:val="22"/>
          <w:bdr w:val="none" w:sz="0" w:space="0" w:color="auto" w:frame="1"/>
        </w:rPr>
        <w:t xml:space="preserve">ų kvalifikacijai reikalavimai </w:t>
      </w:r>
      <w:r w:rsidRPr="002A358C">
        <w:rPr>
          <w:rFonts w:eastAsia="Arial Unicode MS"/>
          <w:sz w:val="22"/>
          <w:szCs w:val="22"/>
          <w:bdr w:val="none" w:sz="0" w:space="0" w:color="auto" w:frame="1"/>
        </w:rPr>
        <w:t>nustatomi</w:t>
      </w:r>
      <w:r w:rsidR="0034141C">
        <w:rPr>
          <w:rFonts w:eastAsia="Arial Unicode MS"/>
          <w:sz w:val="22"/>
          <w:szCs w:val="22"/>
          <w:bdr w:val="none" w:sz="0" w:space="0" w:color="auto" w:frame="1"/>
        </w:rPr>
        <w:t xml:space="preserve"> priede Nr. 5 „Kvalifikacijos reikalavimai rangovui“</w:t>
      </w:r>
      <w:r>
        <w:rPr>
          <w:rFonts w:eastAsia="Arial Unicode MS"/>
          <w:sz w:val="22"/>
          <w:szCs w:val="22"/>
          <w:bdr w:val="none" w:sz="0" w:space="0" w:color="auto" w:frame="1"/>
        </w:rPr>
        <w:t>.</w:t>
      </w:r>
    </w:p>
    <w:p w14:paraId="4A952F2D" w14:textId="05E9FC5A" w:rsidR="0035709D" w:rsidRDefault="0035709D"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4150A776" w:rsidR="00C00FB0" w:rsidRPr="001B595A" w:rsidRDefault="00C00FB0"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sz w:val="22"/>
          <w:szCs w:val="22"/>
          <w:bdr w:val="nil"/>
        </w:rPr>
        <w:t xml:space="preserve">Pirkime nebus naudojamas Europos bendrasis viešojo pirkimo dokumentas (EBVPD). </w:t>
      </w:r>
    </w:p>
    <w:p w14:paraId="0EAAB60F" w14:textId="22487BE3" w:rsidR="00C00FB0" w:rsidRPr="00C00FB0" w:rsidRDefault="00C00FB0" w:rsidP="001B595A">
      <w:pPr>
        <w:pStyle w:val="Sraopastraipa"/>
        <w:numPr>
          <w:ilvl w:val="1"/>
          <w:numId w:val="16"/>
        </w:numPr>
        <w:ind w:left="0" w:firstLine="720"/>
        <w:jc w:val="both"/>
        <w:rPr>
          <w:rFonts w:eastAsia="Arial Unicode MS"/>
          <w:sz w:val="22"/>
          <w:szCs w:val="22"/>
          <w:bdr w:val="nil"/>
        </w:rPr>
      </w:pPr>
      <w:r w:rsidRPr="00C00FB0">
        <w:rPr>
          <w:rFonts w:eastAsia="Arial Unicode MS"/>
          <w:sz w:val="22"/>
          <w:szCs w:val="22"/>
          <w:bdr w:val="nil"/>
        </w:rPr>
        <w:t>Perkantysis subjektas, pašalins tiekėją iš pirkimo procedūros, jei tiekėjas ir (arba) ūkio subjektai, kurių pajėgumais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C716E6" w:rsidRDefault="00C00FB0" w:rsidP="001B595A">
      <w:pPr>
        <w:pStyle w:val="Sraopastraipa"/>
        <w:numPr>
          <w:ilvl w:val="1"/>
          <w:numId w:val="16"/>
        </w:numPr>
        <w:ind w:left="0" w:firstLine="720"/>
        <w:jc w:val="both"/>
        <w:rPr>
          <w:rFonts w:ascii="Arial" w:eastAsia="Arial Unicode MS" w:hAnsi="Arial" w:cs="Arial"/>
          <w:sz w:val="20"/>
          <w:bdr w:val="nil"/>
        </w:rPr>
      </w:pPr>
      <w:r w:rsidRPr="00C00FB0">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6BC4B18B" w:rsidR="00597B6D" w:rsidRPr="00597B6D"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5.5.1. </w:t>
      </w:r>
      <w:r w:rsidR="00597B6D" w:rsidRPr="00597B6D">
        <w:rPr>
          <w:rFonts w:eastAsia="Arial Unicode MS" w:cs="Arial Unicode MS"/>
          <w:sz w:val="22"/>
          <w:szCs w:val="22"/>
          <w:bdr w:val="none" w:sz="0" w:space="0" w:color="auto" w:frame="1"/>
          <w:lang w:eastAsia="lt-LT"/>
        </w:rPr>
        <w:t>Pasiūlymo forma.</w:t>
      </w:r>
    </w:p>
    <w:p w14:paraId="59C8DBFB" w14:textId="37EC244E" w:rsidR="00597B6D"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5.5.2. </w:t>
      </w:r>
      <w:r w:rsidR="00597B6D" w:rsidRPr="00597B6D">
        <w:rPr>
          <w:rFonts w:eastAsia="Arial Unicode MS" w:cs="Arial Unicode MS"/>
          <w:sz w:val="22"/>
          <w:szCs w:val="22"/>
          <w:bdr w:val="none" w:sz="0" w:space="0" w:color="auto" w:frame="1"/>
          <w:lang w:eastAsia="lt-LT"/>
        </w:rPr>
        <w:t>Įgaliojimas teikti pasiūlymą (jei taikoma).</w:t>
      </w:r>
    </w:p>
    <w:p w14:paraId="3D17366A" w14:textId="2212652A" w:rsidR="00AA72B0"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5.5.3. </w:t>
      </w:r>
      <w:r w:rsidR="002A191B">
        <w:rPr>
          <w:rFonts w:eastAsia="Arial Unicode MS" w:cs="Arial Unicode MS"/>
          <w:sz w:val="22"/>
          <w:szCs w:val="22"/>
          <w:bdr w:val="none" w:sz="0" w:space="0" w:color="auto" w:frame="1"/>
          <w:lang w:eastAsia="lt-LT"/>
        </w:rPr>
        <w:t>Kvalifikaciją patvirtinantys dokumentai nurodyti Priede Nr. 5</w:t>
      </w:r>
      <w:r w:rsidR="00684075">
        <w:rPr>
          <w:rFonts w:eastAsia="Arial Unicode MS" w:cs="Arial Unicode MS"/>
          <w:sz w:val="22"/>
          <w:szCs w:val="22"/>
          <w:bdr w:val="none" w:sz="0" w:space="0" w:color="auto" w:frame="1"/>
          <w:lang w:eastAsia="lt-LT"/>
        </w:rPr>
        <w:t>.</w:t>
      </w:r>
    </w:p>
    <w:p w14:paraId="19E657BE" w14:textId="5D2CFDD3" w:rsidR="00684075" w:rsidRPr="00BF4C92" w:rsidRDefault="00684075" w:rsidP="00EE531C">
      <w:pPr>
        <w:pStyle w:val="Sraopastraipa"/>
        <w:ind w:firstLine="698"/>
        <w:rPr>
          <w:rFonts w:eastAsia="Arial Unicode MS" w:cs="Arial Unicode MS"/>
          <w:sz w:val="22"/>
          <w:szCs w:val="22"/>
          <w:bdr w:val="none" w:sz="0" w:space="0" w:color="auto" w:frame="1"/>
          <w:lang w:val="en-US" w:eastAsia="lt-LT"/>
        </w:rPr>
      </w:pPr>
      <w:r>
        <w:rPr>
          <w:rFonts w:eastAsia="Arial Unicode MS" w:cs="Arial Unicode MS"/>
          <w:sz w:val="22"/>
          <w:szCs w:val="22"/>
          <w:bdr w:val="none" w:sz="0" w:space="0" w:color="auto" w:frame="1"/>
          <w:lang w:eastAsia="lt-LT"/>
        </w:rPr>
        <w:t>5.5.4. Užpildytas darbų žiniaraštis pagal priedą Nr. 6.</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w:t>
      </w:r>
      <w:r w:rsidRPr="002E3D3C">
        <w:rPr>
          <w:rFonts w:eastAsia="Arial Unicode MS" w:cs="Arial Unicode MS"/>
          <w:sz w:val="22"/>
          <w:szCs w:val="22"/>
          <w:bdr w:val="none" w:sz="0" w:space="0" w:color="auto" w:frame="1"/>
          <w:lang w:eastAsia="lt-LT"/>
        </w:rPr>
        <w:t xml:space="preserve">informacijos, laikoma, kad tokios tiekėjo pasiūlyme nėra. Pasiūlyme nurodyta kaina, išskyrus jos sudedamąsias dalis, nėra laikoma konfidencialia informacija. </w:t>
      </w:r>
    </w:p>
    <w:p w14:paraId="2FB49B53"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2E3D3C"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2E3D3C"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Pr="002E3D3C"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ŠIFRAVIMAS</w:t>
      </w:r>
    </w:p>
    <w:p w14:paraId="595AC8C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AD5CF3E" w14:textId="487D64FF"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Tiekėjo teikiamas pasiūlymas gali būti užšifruojamas. Tiekėjas, nusprendęs pateikti užšifruotą pasiūlymą, turi:</w:t>
      </w:r>
    </w:p>
    <w:p w14:paraId="477C398A" w14:textId="1BEBB53C"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2E3D3C">
          <w:rPr>
            <w:rStyle w:val="Hipersaitas"/>
            <w:rFonts w:eastAsia="Arial Unicode MS" w:cs="Arial Unicode MS"/>
            <w:sz w:val="22"/>
            <w:szCs w:val="22"/>
            <w:bdr w:val="nil"/>
            <w:lang w:eastAsia="lt-LT"/>
          </w:rPr>
          <w:t>https://vpt.lrv.lt/uploads/vpt/documents/files/uzssisfravimo%20instrukcija(1).pdf</w:t>
        </w:r>
      </w:hyperlink>
      <w:r w:rsidRPr="002E3D3C">
        <w:rPr>
          <w:rFonts w:eastAsia="Arial Unicode MS" w:cs="Arial Unicode MS"/>
          <w:color w:val="000000"/>
          <w:sz w:val="22"/>
          <w:szCs w:val="22"/>
          <w:bdr w:val="nil"/>
        </w:rPr>
        <w:t xml:space="preserve">. </w:t>
      </w:r>
    </w:p>
    <w:p w14:paraId="03B84FEF" w14:textId="77777777"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w:t>
      </w:r>
      <w:r w:rsidRPr="002E3D3C">
        <w:rPr>
          <w:rFonts w:eastAsia="Arial Unicode MS" w:cs="Arial Unicode MS"/>
          <w:color w:val="000000"/>
          <w:sz w:val="22"/>
          <w:szCs w:val="22"/>
          <w:bdr w:val="nil"/>
          <w:lang w:eastAsia="lt-LT"/>
        </w:rPr>
        <w:lastRenderedPageBreak/>
        <w:t>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80F37C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Pr="002E3D3C"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Pr="002E3D3C" w:rsidRDefault="001B6D7D" w:rsidP="001B6D7D">
      <w:pPr>
        <w:ind w:firstLine="709"/>
        <w:jc w:val="both"/>
        <w:rPr>
          <w:sz w:val="22"/>
          <w:szCs w:val="22"/>
          <w:lang w:eastAsia="en-US"/>
        </w:rPr>
      </w:pPr>
      <w:r w:rsidRPr="002E3D3C">
        <w:rPr>
          <w:sz w:val="22"/>
          <w:szCs w:val="22"/>
          <w:lang w:eastAsia="en-US"/>
        </w:rPr>
        <w:t>7.1.</w:t>
      </w:r>
      <w:r w:rsidRPr="002E3D3C">
        <w:rPr>
          <w:sz w:val="22"/>
          <w:szCs w:val="22"/>
          <w:lang w:eastAsia="en-US"/>
        </w:rPr>
        <w:tab/>
        <w:t>Pasiūlymo galiojimo užtikrinimas nereikalaujamas.</w:t>
      </w:r>
    </w:p>
    <w:p w14:paraId="0EDBEA61" w14:textId="77777777" w:rsidR="001B6D7D" w:rsidRPr="002E3D3C" w:rsidRDefault="001B6D7D" w:rsidP="001B6D7D">
      <w:pPr>
        <w:jc w:val="both"/>
        <w:rPr>
          <w:rFonts w:eastAsia="Calibri"/>
          <w:color w:val="0070C0"/>
          <w:sz w:val="22"/>
          <w:szCs w:val="22"/>
          <w:lang w:eastAsia="en-US"/>
        </w:rPr>
      </w:pPr>
    </w:p>
    <w:p w14:paraId="25BB4FF3" w14:textId="77777777" w:rsidR="001B6D7D" w:rsidRPr="002E3D3C" w:rsidRDefault="001B6D7D" w:rsidP="001B6D7D">
      <w:pPr>
        <w:jc w:val="both"/>
        <w:rPr>
          <w:rFonts w:eastAsia="Calibri"/>
          <w:color w:val="0070C0"/>
          <w:sz w:val="22"/>
          <w:szCs w:val="22"/>
          <w:lang w:eastAsia="en-US"/>
        </w:rPr>
      </w:pPr>
    </w:p>
    <w:p w14:paraId="1DF6E669" w14:textId="77777777" w:rsidR="001B6D7D" w:rsidRPr="002E3D3C" w:rsidRDefault="001B6D7D" w:rsidP="002E3D3C">
      <w:pPr>
        <w:pStyle w:val="Sraopastraipa"/>
        <w:numPr>
          <w:ilvl w:val="0"/>
          <w:numId w:val="27"/>
        </w:numPr>
        <w:suppressAutoHyphens/>
        <w:spacing w:after="40"/>
        <w:jc w:val="both"/>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17397BD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Pr="002E3D3C" w:rsidRDefault="001B6D7D" w:rsidP="002E3D3C">
      <w:pPr>
        <w:pStyle w:val="Sraopastraipa"/>
        <w:numPr>
          <w:ilvl w:val="0"/>
          <w:numId w:val="27"/>
        </w:numPr>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b/>
          <w:sz w:val="22"/>
          <w:szCs w:val="22"/>
          <w:bdr w:val="none" w:sz="0" w:space="0" w:color="auto" w:frame="1"/>
          <w:lang w:eastAsia="lt-LT"/>
        </w:rPr>
        <w:t>DERYBOS</w:t>
      </w:r>
    </w:p>
    <w:p w14:paraId="523F29A4"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10.1.</w:t>
      </w:r>
      <w:r w:rsidRPr="002E3D3C">
        <w:rPr>
          <w:rFonts w:eastAsia="Arial Unicode MS" w:cs="Arial Unicode MS"/>
          <w:sz w:val="22"/>
          <w:szCs w:val="22"/>
          <w:bdr w:val="none" w:sz="0" w:space="0" w:color="auto" w:frame="1"/>
          <w:lang w:eastAsia="lt-LT"/>
        </w:rPr>
        <w:tab/>
        <w:t>Šio pirkimo metu gali būti vykdomos derybos.</w:t>
      </w:r>
    </w:p>
    <w:p w14:paraId="508092E6"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10.2.</w:t>
      </w:r>
      <w:r w:rsidRPr="002E3D3C">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w:t>
      </w:r>
      <w:r w:rsidRPr="002E3D3C">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10.3.1.</w:t>
      </w:r>
      <w:r w:rsidRPr="002E3D3C">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10.3.2.</w:t>
      </w:r>
      <w:r w:rsidRPr="002E3D3C">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lastRenderedPageBreak/>
        <w:t>10.3.3.</w:t>
      </w:r>
      <w:r w:rsidRPr="002E3D3C">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10.3.4.</w:t>
      </w:r>
      <w:r w:rsidRPr="002E3D3C">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10.3.5.</w:t>
      </w:r>
      <w:r w:rsidRPr="002E3D3C">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10.3.6.</w:t>
      </w:r>
      <w:r w:rsidRPr="002E3D3C">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sidRPr="002E3D3C">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rPr>
      </w:pPr>
      <w:r w:rsidRPr="002E3D3C">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357CA2"/>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VERTINIMAS</w:t>
      </w:r>
    </w:p>
    <w:p w14:paraId="08125B8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Pr="002E3D3C" w:rsidRDefault="006076BB" w:rsidP="006076BB">
      <w:pPr>
        <w:ind w:firstLine="851"/>
        <w:outlineLvl w:val="0"/>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106DDCA8" w:rsidR="006076BB" w:rsidRPr="002E3D3C"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Pr="002E3D3C"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w:t>
      </w:r>
      <w:r w:rsidRPr="002E3D3C">
        <w:rPr>
          <w:rFonts w:eastAsia="Arial Unicode MS" w:cs="Arial Unicode MS"/>
          <w:color w:val="000000"/>
          <w:sz w:val="22"/>
          <w:szCs w:val="22"/>
          <w:bdr w:val="none" w:sz="0" w:space="0" w:color="auto" w:frame="1"/>
          <w:lang w:eastAsia="lt-LT"/>
        </w:rPr>
        <w:lastRenderedPageBreak/>
        <w:t>perkantysis subjektas siūlo sudaryti pirkimo sutartį tiekėjui, kurio pasiūlymas pagal komisijos patvirtintą pasiūlymų eilę yra pirmas po tiekėjo, atsisakiusio sudaryti pirkimo sutartį.</w:t>
      </w:r>
    </w:p>
    <w:p w14:paraId="5948D29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Pr="002E3D3C"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2E3D3C"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raštu atsisako ją sudaryti;</w:t>
      </w:r>
    </w:p>
    <w:p w14:paraId="46921A0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per 10 darbo dienų nuo kvietimo išsiuntimo momento, nepasirašo sutarties;</w:t>
      </w:r>
    </w:p>
    <w:p w14:paraId="6DFDAB8D"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atsisako sudaryti sutartį PĮ ir pirkimo sąlygose nustatytomis sąlygomis;</w:t>
      </w:r>
    </w:p>
    <w:p w14:paraId="37AB29B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w:t>
      </w:r>
      <w:r w:rsidRPr="002E3D3C">
        <w:rPr>
          <w:rFonts w:eastAsia="Arial Unicode MS"/>
          <w:color w:val="000000"/>
          <w:sz w:val="22"/>
          <w:szCs w:val="22"/>
          <w:bdr w:val="nil"/>
          <w:lang w:eastAsia="lt-LT"/>
        </w:rPr>
        <w:lastRenderedPageBreak/>
        <w:t>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2E3D3C" w:rsidRDefault="00665BCF" w:rsidP="002E3D3C">
      <w:pPr>
        <w:pStyle w:val="Sraopastraipa"/>
        <w:numPr>
          <w:ilvl w:val="1"/>
          <w:numId w:val="27"/>
        </w:numPr>
        <w:suppressAutoHyphens/>
        <w:spacing w:after="40"/>
        <w:ind w:left="0" w:firstLine="709"/>
        <w:jc w:val="both"/>
        <w:rPr>
          <w:rFonts w:eastAsia="Arial Unicode MS"/>
          <w:color w:val="000000"/>
          <w:sz w:val="22"/>
          <w:szCs w:val="22"/>
          <w:bdr w:val="none" w:sz="0" w:space="0" w:color="auto" w:frame="1"/>
          <w:lang w:eastAsia="lt-LT"/>
        </w:rPr>
      </w:pPr>
      <w:r w:rsidRPr="002E3D3C">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C500557" w14:textId="77777777" w:rsidR="00335307" w:rsidRPr="002E3D3C" w:rsidRDefault="00335307"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Pr="002E3D3C" w:rsidRDefault="001B6D7D" w:rsidP="002E3D3C">
      <w:pPr>
        <w:pStyle w:val="Sraopastraipa"/>
        <w:numPr>
          <w:ilvl w:val="0"/>
          <w:numId w:val="27"/>
        </w:numPr>
        <w:suppressAutoHyphens/>
        <w:spacing w:after="200" w:line="276" w:lineRule="auto"/>
        <w:jc w:val="both"/>
        <w:rPr>
          <w:rFonts w:eastAsia="Calibri"/>
          <w:b/>
          <w:color w:val="000000" w:themeColor="text1"/>
          <w:sz w:val="22"/>
          <w:szCs w:val="22"/>
        </w:rPr>
      </w:pPr>
      <w:r w:rsidRPr="002E3D3C">
        <w:rPr>
          <w:rFonts w:eastAsia="Calibri"/>
          <w:b/>
          <w:color w:val="000000" w:themeColor="text1"/>
          <w:sz w:val="22"/>
          <w:szCs w:val="22"/>
        </w:rPr>
        <w:t>KITOS SĄLYGOS</w:t>
      </w:r>
    </w:p>
    <w:p w14:paraId="2540F9B5" w14:textId="6F6FDAA2" w:rsidR="001B6D7D" w:rsidRPr="002E3D3C" w:rsidRDefault="001B6D7D" w:rsidP="008763E8">
      <w:pPr>
        <w:ind w:firstLine="709"/>
        <w:jc w:val="both"/>
        <w:rPr>
          <w:sz w:val="22"/>
          <w:szCs w:val="22"/>
        </w:rPr>
      </w:pPr>
      <w:r w:rsidRPr="002E3D3C">
        <w:rPr>
          <w:sz w:val="22"/>
          <w:szCs w:val="22"/>
        </w:rPr>
        <w:t xml:space="preserve">17.1.   </w:t>
      </w:r>
      <w:r w:rsidR="008763E8" w:rsidRPr="002E3D3C">
        <w:rPr>
          <w:sz w:val="22"/>
          <w:szCs w:val="22"/>
        </w:rPr>
        <w:t>Perkantysis subjektas atmes tiekėjo pasiūlymą, jei bus tenkinama bent viena PĮ 58 straipsnio 4(1) dalies 1, 2, 3</w:t>
      </w:r>
      <w:r w:rsidR="00123A98" w:rsidRPr="002E3D3C">
        <w:rPr>
          <w:sz w:val="22"/>
          <w:szCs w:val="22"/>
        </w:rPr>
        <w:t xml:space="preserve"> </w:t>
      </w:r>
      <w:r w:rsidR="008763E8" w:rsidRPr="002E3D3C">
        <w:rPr>
          <w:sz w:val="22"/>
          <w:szCs w:val="22"/>
        </w:rPr>
        <w:t>punktuose nurodytų sąlygų.</w:t>
      </w:r>
    </w:p>
    <w:p w14:paraId="48B86AD9" w14:textId="1E307000" w:rsidR="001B6D7D" w:rsidRPr="002E3D3C" w:rsidRDefault="001B6D7D" w:rsidP="001B6D7D">
      <w:pPr>
        <w:rPr>
          <w:sz w:val="22"/>
          <w:szCs w:val="22"/>
        </w:rPr>
      </w:pPr>
    </w:p>
    <w:p w14:paraId="4345772F" w14:textId="77777777" w:rsidR="00335307" w:rsidRPr="002E3D3C" w:rsidRDefault="00335307" w:rsidP="001B6D7D">
      <w:pPr>
        <w:rPr>
          <w:sz w:val="22"/>
          <w:szCs w:val="22"/>
        </w:rPr>
      </w:pPr>
    </w:p>
    <w:p w14:paraId="65E7D55B" w14:textId="77777777" w:rsidR="001B6D7D" w:rsidRPr="002E3D3C" w:rsidRDefault="001B6D7D" w:rsidP="002E3D3C">
      <w:pPr>
        <w:numPr>
          <w:ilvl w:val="0"/>
          <w:numId w:val="27"/>
        </w:numPr>
        <w:tabs>
          <w:tab w:val="left" w:pos="426"/>
        </w:tabs>
        <w:ind w:left="0" w:firstLine="0"/>
        <w:contextualSpacing/>
        <w:outlineLvl w:val="0"/>
        <w:rPr>
          <w:rFonts w:eastAsia="Arial Unicode MS" w:cs="Arial Unicode MS"/>
          <w:b/>
          <w:bCs/>
          <w:caps/>
          <w:spacing w:val="4"/>
          <w:sz w:val="22"/>
          <w:szCs w:val="22"/>
          <w:bdr w:val="none" w:sz="0" w:space="0" w:color="auto" w:frame="1"/>
        </w:rPr>
      </w:pPr>
      <w:r w:rsidRPr="002E3D3C">
        <w:rPr>
          <w:rFonts w:eastAsia="Arial Unicode MS" w:cs="Arial Unicode MS"/>
          <w:b/>
          <w:bCs/>
          <w:caps/>
          <w:spacing w:val="4"/>
          <w:sz w:val="22"/>
          <w:szCs w:val="22"/>
          <w:bdr w:val="none" w:sz="0" w:space="0" w:color="auto" w:frame="1"/>
        </w:rPr>
        <w:t>PIRKIMO SĄLYGŲ PRIEDAI</w:t>
      </w:r>
    </w:p>
    <w:p w14:paraId="09F0EBB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124D235A" w14:textId="79A15003" w:rsidR="00AA72B0" w:rsidRPr="00AA72B0" w:rsidRDefault="001B6D7D" w:rsidP="00AA72B0">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1 Priedas „Techninė specifikacija“.</w:t>
      </w:r>
    </w:p>
    <w:p w14:paraId="46FBB057" w14:textId="6AC67FE3" w:rsidR="001B6D7D" w:rsidRPr="002E3D3C"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2 Priedas „Pasiūlymo forma“.</w:t>
      </w:r>
    </w:p>
    <w:p w14:paraId="40A8E67A" w14:textId="16827E7E" w:rsidR="001B6D7D" w:rsidRPr="002E3D3C"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3</w:t>
      </w:r>
      <w:r w:rsidR="001B6D7D" w:rsidRPr="002E3D3C">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Pr="002E3D3C" w:rsidRDefault="001B6D7D" w:rsidP="001B6D7D">
      <w:pPr>
        <w:pStyle w:val="Pagrindinistekstas"/>
        <w:rPr>
          <w:sz w:val="22"/>
          <w:szCs w:val="22"/>
        </w:rPr>
      </w:pPr>
    </w:p>
    <w:p w14:paraId="2468CB9D" w14:textId="77777777" w:rsidR="001B6D7D" w:rsidRPr="002E3D3C" w:rsidRDefault="001B6D7D" w:rsidP="001B6D7D">
      <w:pPr>
        <w:pStyle w:val="Pagrindinistekstas"/>
        <w:spacing w:line="20" w:lineRule="exact"/>
        <w:rPr>
          <w:sz w:val="22"/>
          <w:szCs w:val="22"/>
        </w:rPr>
      </w:pPr>
    </w:p>
    <w:p w14:paraId="63580054" w14:textId="77777777" w:rsidR="001B6D7D" w:rsidRPr="002E3D3C" w:rsidRDefault="001B6D7D" w:rsidP="001B6D7D">
      <w:pPr>
        <w:pStyle w:val="Pagrindinistekstas"/>
        <w:rPr>
          <w:sz w:val="22"/>
          <w:szCs w:val="22"/>
        </w:rPr>
      </w:pPr>
    </w:p>
    <w:p w14:paraId="42117C7E" w14:textId="77777777" w:rsidR="001B6D7D" w:rsidRPr="002E3D3C" w:rsidRDefault="001B6D7D" w:rsidP="001B6D7D">
      <w:pPr>
        <w:pStyle w:val="Pagrindinistekstas"/>
        <w:spacing w:line="20" w:lineRule="exact"/>
        <w:rPr>
          <w:sz w:val="22"/>
          <w:szCs w:val="22"/>
        </w:rPr>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C2409" w14:textId="77777777" w:rsidR="00901F99" w:rsidRDefault="00901F99">
      <w:r>
        <w:separator/>
      </w:r>
    </w:p>
  </w:endnote>
  <w:endnote w:type="continuationSeparator" w:id="0">
    <w:p w14:paraId="499DCCD9" w14:textId="77777777" w:rsidR="00901F99" w:rsidRDefault="00901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9AFBD" w14:textId="77777777" w:rsidR="00901F99" w:rsidRDefault="00901F99">
      <w:r>
        <w:separator/>
      </w:r>
    </w:p>
  </w:footnote>
  <w:footnote w:type="continuationSeparator" w:id="0">
    <w:p w14:paraId="56728667" w14:textId="77777777" w:rsidR="00901F99" w:rsidRDefault="00901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357BA57B"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5C58CA">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D982A81"/>
    <w:multiLevelType w:val="multilevel"/>
    <w:tmpl w:val="85D8216A"/>
    <w:lvl w:ilvl="0">
      <w:start w:val="6"/>
      <w:numFmt w:val="decimal"/>
      <w:lvlText w:val="%1."/>
      <w:lvlJc w:val="left"/>
      <w:pPr>
        <w:ind w:left="360" w:hanging="360"/>
      </w:pPr>
      <w:rPr>
        <w:rFonts w:cs="Times New Roman" w:hint="default"/>
        <w:b/>
        <w:color w:val="auto"/>
        <w:sz w:val="24"/>
      </w:rPr>
    </w:lvl>
    <w:lvl w:ilvl="1">
      <w:start w:val="1"/>
      <w:numFmt w:val="decimal"/>
      <w:lvlText w:val="%1.%2."/>
      <w:lvlJc w:val="left"/>
      <w:pPr>
        <w:ind w:left="360" w:hanging="360"/>
      </w:pPr>
      <w:rPr>
        <w:rFonts w:cs="Times New Roman" w:hint="default"/>
        <w:color w:val="auto"/>
        <w:sz w:val="22"/>
        <w:szCs w:val="22"/>
      </w:rPr>
    </w:lvl>
    <w:lvl w:ilvl="2">
      <w:start w:val="1"/>
      <w:numFmt w:val="decimal"/>
      <w:lvlText w:val="%1.%2.%3."/>
      <w:lvlJc w:val="left"/>
      <w:pPr>
        <w:ind w:left="720" w:hanging="720"/>
      </w:pPr>
      <w:rPr>
        <w:rFonts w:cs="Times New Roman" w:hint="default"/>
        <w:color w:val="auto"/>
        <w:sz w:val="22"/>
        <w:szCs w:val="22"/>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11" w15:restartNumberingAfterBreak="0">
    <w:nsid w:val="10D033AB"/>
    <w:multiLevelType w:val="multilevel"/>
    <w:tmpl w:val="A3DA5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DBC4E1B"/>
    <w:multiLevelType w:val="multilevel"/>
    <w:tmpl w:val="48E04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6"/>
  </w:num>
  <w:num w:numId="8">
    <w:abstractNumId w:val="2"/>
  </w:num>
  <w:num w:numId="9">
    <w:abstractNumId w:val="1"/>
  </w:num>
  <w:num w:numId="10">
    <w:abstractNumId w:val="0"/>
  </w:num>
  <w:num w:numId="11">
    <w:abstractNumId w:val="16"/>
  </w:num>
  <w:num w:numId="12">
    <w:abstractNumId w:val="21"/>
  </w:num>
  <w:num w:numId="13">
    <w:abstractNumId w:val="15"/>
  </w:num>
  <w:num w:numId="14">
    <w:abstractNumId w:val="22"/>
  </w:num>
  <w:num w:numId="15">
    <w:abstractNumId w:val="8"/>
  </w:num>
  <w:num w:numId="16">
    <w:abstractNumId w:val="25"/>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8"/>
  </w:num>
  <w:num w:numId="20">
    <w:abstractNumId w:val="9"/>
  </w:num>
  <w:num w:numId="21">
    <w:abstractNumId w:val="14"/>
  </w:num>
  <w:num w:numId="22">
    <w:abstractNumId w:val="24"/>
  </w:num>
  <w:num w:numId="23">
    <w:abstractNumId w:val="19"/>
  </w:num>
  <w:num w:numId="24">
    <w:abstractNumId w:val="17"/>
  </w:num>
  <w:num w:numId="25">
    <w:abstractNumId w:val="12"/>
  </w:num>
  <w:num w:numId="26">
    <w:abstractNumId w:val="27"/>
  </w:num>
  <w:num w:numId="27">
    <w:abstractNumId w:val="10"/>
  </w:num>
  <w:num w:numId="28">
    <w:abstractNumId w:val="11"/>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0F6594"/>
    <w:rsid w:val="00102268"/>
    <w:rsid w:val="00103E0D"/>
    <w:rsid w:val="00107D8D"/>
    <w:rsid w:val="00111A41"/>
    <w:rsid w:val="00117F82"/>
    <w:rsid w:val="00123A98"/>
    <w:rsid w:val="001300E5"/>
    <w:rsid w:val="0013634C"/>
    <w:rsid w:val="0014325E"/>
    <w:rsid w:val="0015591C"/>
    <w:rsid w:val="001600A6"/>
    <w:rsid w:val="00171DCD"/>
    <w:rsid w:val="00186422"/>
    <w:rsid w:val="00192306"/>
    <w:rsid w:val="001971E7"/>
    <w:rsid w:val="001A50B0"/>
    <w:rsid w:val="001B595A"/>
    <w:rsid w:val="001B6D7D"/>
    <w:rsid w:val="001C3A0B"/>
    <w:rsid w:val="001D046A"/>
    <w:rsid w:val="001D13BE"/>
    <w:rsid w:val="001D73B2"/>
    <w:rsid w:val="001D7553"/>
    <w:rsid w:val="001E0530"/>
    <w:rsid w:val="001F2D62"/>
    <w:rsid w:val="00220A84"/>
    <w:rsid w:val="0023061A"/>
    <w:rsid w:val="002504C4"/>
    <w:rsid w:val="002579B4"/>
    <w:rsid w:val="002609C6"/>
    <w:rsid w:val="00262925"/>
    <w:rsid w:val="00262BCA"/>
    <w:rsid w:val="00262E78"/>
    <w:rsid w:val="002A0A88"/>
    <w:rsid w:val="002A191B"/>
    <w:rsid w:val="002A358C"/>
    <w:rsid w:val="002A41A0"/>
    <w:rsid w:val="002B038B"/>
    <w:rsid w:val="002C0774"/>
    <w:rsid w:val="002C1E5A"/>
    <w:rsid w:val="002E1C31"/>
    <w:rsid w:val="002E3D3C"/>
    <w:rsid w:val="002F3C10"/>
    <w:rsid w:val="003251B5"/>
    <w:rsid w:val="00333E35"/>
    <w:rsid w:val="00335307"/>
    <w:rsid w:val="0034141C"/>
    <w:rsid w:val="00344749"/>
    <w:rsid w:val="0035709D"/>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3259"/>
    <w:rsid w:val="0052726E"/>
    <w:rsid w:val="005507C0"/>
    <w:rsid w:val="00563316"/>
    <w:rsid w:val="00563C2F"/>
    <w:rsid w:val="005719C8"/>
    <w:rsid w:val="00572BFE"/>
    <w:rsid w:val="005776D2"/>
    <w:rsid w:val="005906E1"/>
    <w:rsid w:val="00597B6D"/>
    <w:rsid w:val="005C58CA"/>
    <w:rsid w:val="005C7763"/>
    <w:rsid w:val="005E3EEB"/>
    <w:rsid w:val="005E6493"/>
    <w:rsid w:val="005F01FB"/>
    <w:rsid w:val="005F2CF8"/>
    <w:rsid w:val="006037A9"/>
    <w:rsid w:val="00604EBE"/>
    <w:rsid w:val="006076BB"/>
    <w:rsid w:val="00625385"/>
    <w:rsid w:val="0063261A"/>
    <w:rsid w:val="006327DC"/>
    <w:rsid w:val="00652BDD"/>
    <w:rsid w:val="00656A12"/>
    <w:rsid w:val="00665BCF"/>
    <w:rsid w:val="00671616"/>
    <w:rsid w:val="0067580B"/>
    <w:rsid w:val="00681F8E"/>
    <w:rsid w:val="00684075"/>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75B20"/>
    <w:rsid w:val="00783373"/>
    <w:rsid w:val="00791F46"/>
    <w:rsid w:val="00794EEB"/>
    <w:rsid w:val="007A2926"/>
    <w:rsid w:val="007A29E5"/>
    <w:rsid w:val="007A3D83"/>
    <w:rsid w:val="007B4C77"/>
    <w:rsid w:val="007D14D6"/>
    <w:rsid w:val="007D798A"/>
    <w:rsid w:val="007E7699"/>
    <w:rsid w:val="007F08A8"/>
    <w:rsid w:val="008067DD"/>
    <w:rsid w:val="008102E3"/>
    <w:rsid w:val="00822E3B"/>
    <w:rsid w:val="00833066"/>
    <w:rsid w:val="00834BAA"/>
    <w:rsid w:val="00842F9E"/>
    <w:rsid w:val="00850C62"/>
    <w:rsid w:val="0085366F"/>
    <w:rsid w:val="0085369F"/>
    <w:rsid w:val="00857926"/>
    <w:rsid w:val="00864137"/>
    <w:rsid w:val="00864C42"/>
    <w:rsid w:val="00866A49"/>
    <w:rsid w:val="00867FBB"/>
    <w:rsid w:val="0087224C"/>
    <w:rsid w:val="00873819"/>
    <w:rsid w:val="008763E8"/>
    <w:rsid w:val="008858A7"/>
    <w:rsid w:val="008867D9"/>
    <w:rsid w:val="008A5350"/>
    <w:rsid w:val="008D2512"/>
    <w:rsid w:val="008E5C57"/>
    <w:rsid w:val="008F04E0"/>
    <w:rsid w:val="00901F99"/>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21D0A"/>
    <w:rsid w:val="00A65942"/>
    <w:rsid w:val="00A70325"/>
    <w:rsid w:val="00A818EA"/>
    <w:rsid w:val="00A94413"/>
    <w:rsid w:val="00AA409C"/>
    <w:rsid w:val="00AA462B"/>
    <w:rsid w:val="00AA72B0"/>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D62CE"/>
    <w:rsid w:val="00BD67EA"/>
    <w:rsid w:val="00BE55EA"/>
    <w:rsid w:val="00BE5C06"/>
    <w:rsid w:val="00BE66A8"/>
    <w:rsid w:val="00BF4C92"/>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B245F"/>
    <w:rsid w:val="00DB5892"/>
    <w:rsid w:val="00DB5D35"/>
    <w:rsid w:val="00DB7AB1"/>
    <w:rsid w:val="00DC10F0"/>
    <w:rsid w:val="00DD67E5"/>
    <w:rsid w:val="00DD68E1"/>
    <w:rsid w:val="00DE09AC"/>
    <w:rsid w:val="00DE7D41"/>
    <w:rsid w:val="00E001C9"/>
    <w:rsid w:val="00E12154"/>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rastasiniatinklio">
    <w:name w:val="Normal (Web)"/>
    <w:basedOn w:val="prastasis"/>
    <w:uiPriority w:val="99"/>
    <w:unhideWhenUsed/>
    <w:rsid w:val="0085366F"/>
    <w:pPr>
      <w:spacing w:before="100" w:beforeAutospacing="1" w:after="100" w:afterAutospacing="1"/>
    </w:pPr>
    <w:rPr>
      <w:szCs w:val="24"/>
    </w:rPr>
  </w:style>
  <w:style w:type="character" w:styleId="Grietas">
    <w:name w:val="Strong"/>
    <w:basedOn w:val="Numatytasispastraiposriftas"/>
    <w:uiPriority w:val="22"/>
    <w:qFormat/>
    <w:rsid w:val="008536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163</TotalTime>
  <Pages>8</Pages>
  <Words>19343</Words>
  <Characters>11027</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14</cp:revision>
  <cp:lastPrinted>2021-12-06T06:46:00Z</cp:lastPrinted>
  <dcterms:created xsi:type="dcterms:W3CDTF">2025-08-07T12:59:00Z</dcterms:created>
  <dcterms:modified xsi:type="dcterms:W3CDTF">2026-02-11T07:00:00Z</dcterms:modified>
</cp:coreProperties>
</file>